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1A4" w:rsidRDefault="007D0E0E">
      <w:pPr>
        <w:rPr>
          <w:rFonts w:ascii="Times New Roman" w:hAnsi="Times New Roman" w:cs="Times New Roman"/>
          <w:b/>
          <w:bCs/>
          <w:sz w:val="32"/>
          <w:szCs w:val="32"/>
          <w:u w:val="single"/>
          <w:lang w:val="en-US"/>
        </w:rPr>
      </w:pPr>
      <w:r w:rsidRPr="00AE219C">
        <w:rPr>
          <w:rFonts w:ascii="Times New Roman" w:hAnsi="Times New Roman" w:cs="Times New Roman"/>
          <w:b/>
          <w:bCs/>
          <w:sz w:val="32"/>
          <w:szCs w:val="32"/>
          <w:u w:val="single"/>
          <w:lang w:val="en-US"/>
        </w:rPr>
        <w:t>Report on</w:t>
      </w:r>
    </w:p>
    <w:p w:rsidR="007D0E0E" w:rsidRPr="007D0E0E" w:rsidRDefault="007D0E0E" w:rsidP="007D0E0E">
      <w:pPr>
        <w:jc w:val="both"/>
        <w:rPr>
          <w:rFonts w:ascii="Times New Roman" w:hAnsi="Times New Roman" w:cs="Times New Roman"/>
          <w:sz w:val="24"/>
          <w:szCs w:val="24"/>
        </w:rPr>
      </w:pPr>
      <w:proofErr w:type="gramStart"/>
      <w:r w:rsidRPr="0017783F">
        <w:rPr>
          <w:rFonts w:ascii="Times New Roman" w:hAnsi="Times New Roman" w:cs="Times New Roman"/>
          <w:b/>
          <w:bCs/>
          <w:sz w:val="24"/>
          <w:szCs w:val="24"/>
          <w:lang w:val="en-US"/>
        </w:rPr>
        <w:t xml:space="preserve">Title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Webinar on </w:t>
      </w:r>
      <w:r w:rsidRPr="007D0E0E">
        <w:rPr>
          <w:b/>
          <w:bCs/>
          <w:lang w:val="en-US"/>
        </w:rPr>
        <w:t xml:space="preserve">Innovation and startup with </w:t>
      </w:r>
      <w:r w:rsidRPr="007D0E0E">
        <w:rPr>
          <w:rFonts w:ascii="Times New Roman" w:hAnsi="Times New Roman" w:cs="Times New Roman"/>
          <w:b/>
          <w:bCs/>
          <w:sz w:val="24"/>
          <w:szCs w:val="24"/>
          <w:lang w:val="en-US"/>
        </w:rPr>
        <w:t>Artificial intelligence (AI)</w:t>
      </w:r>
    </w:p>
    <w:p w:rsidR="007D0E0E" w:rsidRPr="008A6BB4" w:rsidRDefault="007D0E0E" w:rsidP="007D0E0E">
      <w:pPr>
        <w:jc w:val="both"/>
        <w:rPr>
          <w:rFonts w:ascii="Times New Roman" w:hAnsi="Times New Roman" w:cs="Times New Roman"/>
          <w:sz w:val="24"/>
          <w:szCs w:val="24"/>
          <w:lang w:val="en-US"/>
        </w:rPr>
      </w:pPr>
    </w:p>
    <w:p w:rsidR="007D0E0E" w:rsidRDefault="007D0E0E" w:rsidP="007D0E0E">
      <w:pPr>
        <w:rPr>
          <w:rFonts w:ascii="Times New Roman" w:hAnsi="Times New Roman" w:cs="Times New Roman"/>
          <w:sz w:val="24"/>
          <w:szCs w:val="24"/>
          <w:lang w:val="en-US"/>
        </w:rPr>
      </w:pPr>
      <w:proofErr w:type="gramStart"/>
      <w:r w:rsidRPr="0017783F">
        <w:rPr>
          <w:rFonts w:ascii="Times New Roman" w:hAnsi="Times New Roman" w:cs="Times New Roman"/>
          <w:b/>
          <w:bCs/>
          <w:sz w:val="24"/>
          <w:szCs w:val="24"/>
          <w:lang w:val="en-US"/>
        </w:rPr>
        <w:t>Date</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21-6-2024</w:t>
      </w:r>
    </w:p>
    <w:p w:rsidR="007D0E0E" w:rsidRDefault="007D0E0E" w:rsidP="007D0E0E">
      <w:pPr>
        <w:rPr>
          <w:b/>
          <w:bCs/>
          <w:lang w:val="en-US"/>
        </w:rPr>
      </w:pPr>
      <w:r>
        <w:rPr>
          <w:rFonts w:ascii="Times New Roman" w:hAnsi="Times New Roman" w:cs="Times New Roman"/>
          <w:b/>
          <w:bCs/>
          <w:sz w:val="24"/>
          <w:szCs w:val="24"/>
          <w:lang w:val="en-US"/>
        </w:rPr>
        <w:t>Description about the program:</w:t>
      </w:r>
    </w:p>
    <w:p w:rsidR="007D0E0E" w:rsidRPr="0017783F" w:rsidRDefault="007D0E0E" w:rsidP="007D0E0E">
      <w:pPr>
        <w:rPr>
          <w:rFonts w:ascii="Times New Roman" w:hAnsi="Times New Roman" w:cs="Times New Roman"/>
          <w:b/>
          <w:bCs/>
          <w:sz w:val="24"/>
          <w:szCs w:val="24"/>
          <w:lang w:val="en-US"/>
        </w:rPr>
      </w:pPr>
      <w:r>
        <w:rPr>
          <w:rFonts w:ascii="Times New Roman" w:hAnsi="Times New Roman" w:cs="Times New Roman"/>
        </w:rPr>
        <w:t xml:space="preserve">A </w:t>
      </w:r>
      <w:r>
        <w:rPr>
          <w:rFonts w:ascii="Times New Roman" w:hAnsi="Times New Roman" w:cs="Times New Roman"/>
        </w:rPr>
        <w:t>W</w:t>
      </w:r>
      <w:r>
        <w:rPr>
          <w:rFonts w:ascii="Times New Roman" w:hAnsi="Times New Roman" w:cs="Times New Roman"/>
        </w:rPr>
        <w:t xml:space="preserve">ebinar </w:t>
      </w:r>
      <w:r w:rsidRPr="002F5D49">
        <w:rPr>
          <w:rFonts w:ascii="Times New Roman" w:hAnsi="Times New Roman" w:cs="Times New Roman"/>
        </w:rPr>
        <w:t xml:space="preserve">on </w:t>
      </w:r>
      <w:r>
        <w:rPr>
          <w:rFonts w:ascii="Times New Roman" w:hAnsi="Times New Roman" w:cs="Times New Roman"/>
        </w:rPr>
        <w:t>“</w:t>
      </w:r>
      <w:r w:rsidRPr="001C07BC">
        <w:rPr>
          <w:rFonts w:ascii="Times New Roman" w:hAnsi="Times New Roman" w:cs="Times New Roman"/>
        </w:rPr>
        <w:t xml:space="preserve">Innovation and startup with Artificial intelligence (AI)” </w:t>
      </w:r>
      <w:r w:rsidRPr="002F5D49">
        <w:rPr>
          <w:rFonts w:ascii="Times New Roman" w:hAnsi="Times New Roman" w:cs="Times New Roman"/>
        </w:rPr>
        <w:t>has</w:t>
      </w:r>
      <w:r>
        <w:rPr>
          <w:rFonts w:ascii="Times New Roman" w:hAnsi="Times New Roman" w:cs="Times New Roman"/>
        </w:rPr>
        <w:t xml:space="preserve"> been conducted on 2</w:t>
      </w:r>
      <w:r>
        <w:rPr>
          <w:rFonts w:ascii="Times New Roman" w:hAnsi="Times New Roman" w:cs="Times New Roman"/>
        </w:rPr>
        <w:t>1</w:t>
      </w:r>
      <w:r w:rsidRPr="001C07BC">
        <w:rPr>
          <w:rFonts w:ascii="Times New Roman" w:hAnsi="Times New Roman" w:cs="Times New Roman"/>
        </w:rPr>
        <w:t>st</w:t>
      </w:r>
      <w:r>
        <w:rPr>
          <w:rFonts w:ascii="Times New Roman" w:hAnsi="Times New Roman" w:cs="Times New Roman"/>
        </w:rPr>
        <w:t xml:space="preserve"> June</w:t>
      </w:r>
      <w:r>
        <w:rPr>
          <w:rFonts w:ascii="Times New Roman" w:hAnsi="Times New Roman" w:cs="Times New Roman"/>
        </w:rPr>
        <w:t xml:space="preserve"> 202</w:t>
      </w:r>
      <w:r>
        <w:rPr>
          <w:rFonts w:ascii="Times New Roman" w:hAnsi="Times New Roman" w:cs="Times New Roman"/>
        </w:rPr>
        <w:t>4</w:t>
      </w:r>
      <w:r w:rsidRPr="002F5D49">
        <w:rPr>
          <w:rFonts w:ascii="Times New Roman" w:hAnsi="Times New Roman" w:cs="Times New Roman"/>
        </w:rPr>
        <w:t xml:space="preserve">, </w:t>
      </w:r>
      <w:r>
        <w:rPr>
          <w:rFonts w:ascii="Times New Roman" w:hAnsi="Times New Roman" w:cs="Times New Roman"/>
        </w:rPr>
        <w:t>in order to spread start-up policy of government</w:t>
      </w:r>
      <w:r w:rsidR="001C07BC">
        <w:rPr>
          <w:rFonts w:ascii="Times New Roman" w:hAnsi="Times New Roman" w:cs="Times New Roman"/>
        </w:rPr>
        <w:t xml:space="preserve"> </w:t>
      </w:r>
      <w:proofErr w:type="gramStart"/>
      <w:r w:rsidR="001C07BC">
        <w:rPr>
          <w:rFonts w:ascii="Times New Roman" w:hAnsi="Times New Roman" w:cs="Times New Roman"/>
        </w:rPr>
        <w:t xml:space="preserve">and </w:t>
      </w:r>
      <w:r>
        <w:rPr>
          <w:rFonts w:ascii="Times New Roman" w:hAnsi="Times New Roman" w:cs="Times New Roman"/>
        </w:rPr>
        <w:t xml:space="preserve"> </w:t>
      </w:r>
      <w:r w:rsidR="001C07BC" w:rsidRPr="001C07BC">
        <w:rPr>
          <w:rFonts w:ascii="Times New Roman" w:hAnsi="Times New Roman" w:cs="Times New Roman"/>
        </w:rPr>
        <w:t>Innovation</w:t>
      </w:r>
      <w:proofErr w:type="gramEnd"/>
      <w:r w:rsidR="001C07BC" w:rsidRPr="001C07BC">
        <w:rPr>
          <w:rFonts w:ascii="Times New Roman" w:hAnsi="Times New Roman" w:cs="Times New Roman"/>
        </w:rPr>
        <w:t xml:space="preserve"> and startup with Artificial intelligence </w:t>
      </w:r>
      <w:r>
        <w:rPr>
          <w:rFonts w:ascii="Times New Roman" w:hAnsi="Times New Roman" w:cs="Times New Roman"/>
        </w:rPr>
        <w:t>among students which is organized by “</w:t>
      </w:r>
      <w:r w:rsidRPr="001C07BC">
        <w:rPr>
          <w:rFonts w:ascii="Times New Roman" w:hAnsi="Times New Roman" w:cs="Times New Roman"/>
        </w:rPr>
        <w:t>Pratham"- Student Startup and Innovation cell of SSIP at M.</w:t>
      </w:r>
      <w:r w:rsidRPr="006101B8">
        <w:rPr>
          <w:rFonts w:ascii="Times New Roman" w:hAnsi="Times New Roman" w:cs="Times New Roman"/>
          <w:lang w:val="en-US"/>
        </w:rPr>
        <w:t xml:space="preserve"> N. College, Visnagar. </w:t>
      </w:r>
      <w:r w:rsidRPr="002F5D49">
        <w:rPr>
          <w:rFonts w:ascii="Times New Roman" w:hAnsi="Times New Roman" w:cs="Times New Roman"/>
        </w:rPr>
        <w:t xml:space="preserve">This </w:t>
      </w:r>
      <w:r>
        <w:rPr>
          <w:rFonts w:ascii="Times New Roman" w:hAnsi="Times New Roman" w:cs="Times New Roman"/>
        </w:rPr>
        <w:t xml:space="preserve">webinar </w:t>
      </w:r>
      <w:r w:rsidRPr="002F5D49">
        <w:rPr>
          <w:rFonts w:ascii="Times New Roman" w:hAnsi="Times New Roman" w:cs="Times New Roman"/>
        </w:rPr>
        <w:t xml:space="preserve">has been sponsored by </w:t>
      </w:r>
      <w:r w:rsidRPr="006101B8">
        <w:rPr>
          <w:rFonts w:ascii="Times New Roman" w:hAnsi="Times New Roman" w:cs="Times New Roman"/>
          <w:lang w:val="en-US"/>
        </w:rPr>
        <w:t>Student Startup and Innovation cell</w:t>
      </w:r>
      <w:r>
        <w:rPr>
          <w:rFonts w:ascii="Times New Roman" w:hAnsi="Times New Roman" w:cs="Times New Roman"/>
          <w:lang w:val="en-US"/>
        </w:rPr>
        <w:t xml:space="preserve"> of Government of Gujarat.</w:t>
      </w:r>
    </w:p>
    <w:p w:rsidR="00000000" w:rsidRDefault="001C07BC" w:rsidP="001C07BC">
      <w:pPr>
        <w:rPr>
          <w:color w:val="000000" w:themeColor="text1"/>
          <w:shd w:val="clear" w:color="auto" w:fill="FFFFFF"/>
          <w:lang w:val="en-US"/>
        </w:rPr>
      </w:pPr>
      <w:r w:rsidRPr="00C94F80">
        <w:rPr>
          <w:rFonts w:ascii="Times New Roman" w:hAnsi="Times New Roman" w:cs="Times New Roman"/>
          <w:color w:val="000000" w:themeColor="text1"/>
          <w:sz w:val="24"/>
          <w:szCs w:val="24"/>
          <w:shd w:val="clear" w:color="auto" w:fill="FFFFFF"/>
        </w:rPr>
        <w:t>The resource person for the webinar was</w:t>
      </w:r>
      <w:r>
        <w:rPr>
          <w:rFonts w:ascii="Times New Roman" w:hAnsi="Times New Roman" w:cs="Times New Roman"/>
          <w:color w:val="000000" w:themeColor="text1"/>
          <w:sz w:val="24"/>
          <w:szCs w:val="24"/>
          <w:shd w:val="clear" w:color="auto" w:fill="FFFFFF"/>
        </w:rPr>
        <w:t xml:space="preserve"> </w:t>
      </w:r>
      <w:r w:rsidRPr="001C07BC">
        <w:rPr>
          <w:color w:val="000000" w:themeColor="text1"/>
          <w:shd w:val="clear" w:color="auto" w:fill="FFFFFF"/>
          <w:lang w:val="en-US"/>
        </w:rPr>
        <w:t>Dr. Jignesh Patel</w:t>
      </w:r>
      <w:r>
        <w:rPr>
          <w:color w:val="000000" w:themeColor="text1"/>
          <w:shd w:val="clear" w:color="auto" w:fill="FFFFFF"/>
          <w:lang w:val="en-US"/>
        </w:rPr>
        <w:t xml:space="preserve">, </w:t>
      </w:r>
      <w:r w:rsidRPr="001C07BC">
        <w:rPr>
          <w:color w:val="000000" w:themeColor="text1"/>
          <w:shd w:val="clear" w:color="auto" w:fill="FFFFFF"/>
          <w:lang w:val="en-US"/>
        </w:rPr>
        <w:t xml:space="preserve">Department of Computer Science, </w:t>
      </w:r>
      <w:proofErr w:type="spellStart"/>
      <w:r w:rsidRPr="001C07BC">
        <w:rPr>
          <w:color w:val="000000" w:themeColor="text1"/>
          <w:shd w:val="clear" w:color="auto" w:fill="FFFFFF"/>
          <w:lang w:val="en-US"/>
        </w:rPr>
        <w:t>Hemchandracharya</w:t>
      </w:r>
      <w:proofErr w:type="spellEnd"/>
      <w:r w:rsidRPr="001C07BC">
        <w:rPr>
          <w:color w:val="000000" w:themeColor="text1"/>
          <w:shd w:val="clear" w:color="auto" w:fill="FFFFFF"/>
          <w:lang w:val="en-US"/>
        </w:rPr>
        <w:t xml:space="preserve"> North Gujarat University, </w:t>
      </w:r>
      <w:proofErr w:type="spellStart"/>
      <w:r w:rsidRPr="001C07BC">
        <w:rPr>
          <w:color w:val="000000" w:themeColor="text1"/>
          <w:shd w:val="clear" w:color="auto" w:fill="FFFFFF"/>
          <w:lang w:val="en-US"/>
        </w:rPr>
        <w:t>Patan</w:t>
      </w:r>
      <w:proofErr w:type="spellEnd"/>
      <w:r>
        <w:rPr>
          <w:color w:val="000000" w:themeColor="text1"/>
          <w:shd w:val="clear" w:color="auto" w:fill="FFFFFF"/>
          <w:lang w:val="en-US"/>
        </w:rPr>
        <w:t>. He is enchanting</w:t>
      </w:r>
      <w:r w:rsidRPr="001C07BC">
        <w:rPr>
          <w:color w:val="000000" w:themeColor="text1"/>
          <w:shd w:val="clear" w:color="auto" w:fill="FFFFFF"/>
          <w:lang w:val="en-US"/>
        </w:rPr>
        <w:t xml:space="preserve"> graduate &amp; undergraduate education for 15 years as an Assistant Profe</w:t>
      </w:r>
      <w:r w:rsidRPr="001C07BC">
        <w:rPr>
          <w:color w:val="000000" w:themeColor="text1"/>
          <w:shd w:val="clear" w:color="auto" w:fill="FFFFFF"/>
          <w:lang w:val="en-US"/>
        </w:rPr>
        <w:t xml:space="preserve">ssor in Information Technology. My areas of expertise, including Computer Networks, Computer Graphics, and Python, enable me to equip students with the tools and knowledge to thrive in today's digital landscape. </w:t>
      </w:r>
    </w:p>
    <w:p w:rsidR="001C07BC" w:rsidRPr="001C07BC" w:rsidRDefault="001C07BC" w:rsidP="001C07BC">
      <w:pPr>
        <w:rPr>
          <w:color w:val="000000" w:themeColor="text1"/>
          <w:shd w:val="clear" w:color="auto" w:fill="FFFFFF"/>
        </w:rPr>
      </w:pPr>
      <w:r>
        <w:rPr>
          <w:color w:val="000000" w:themeColor="text1"/>
          <w:shd w:val="clear" w:color="auto" w:fill="FFFFFF"/>
        </w:rPr>
        <w:t>He explained many topics regarding AI i.e.</w:t>
      </w:r>
      <w:bookmarkStart w:id="0" w:name="_GoBack"/>
      <w:bookmarkEnd w:id="0"/>
      <w:r>
        <w:rPr>
          <w:color w:val="000000" w:themeColor="text1"/>
          <w:shd w:val="clear" w:color="auto" w:fill="FFFFFF"/>
        </w:rPr>
        <w:t xml:space="preserve"> </w:t>
      </w:r>
      <w:r w:rsidRPr="001C07BC">
        <w:rPr>
          <w:color w:val="000000" w:themeColor="text1"/>
          <w:shd w:val="clear" w:color="auto" w:fill="FFFFFF"/>
          <w:lang w:val="en-US"/>
        </w:rPr>
        <w:t>Artificial intelligence has rapidly evolved over the years, revolutionizing various industries and transforming the way we live and work. Expert systems, one of the applications of AI, have proven to be invaluable in fields such as medicine, finance, and engineering. These systems are designed to mimic human expertise by analyzing vast amounts of data and providing intelligent recommendations or solutions. Natural language processing (NLP) is another remarkable aspect of AI that enables machines to understand and interpret human language. This technology has paved the way for virtual assistants like Siri or Alexa, which can comprehend our commands and respond accordingly. NLP also plays a crucial role in sentiment analysis, chatbots, and language translation services. Speech recognition is yet another fascinating application of AI that has transformed how we interact with technology. Through advanced algorithms and machine learning techniques, computers can now accurately convert spoken words into written text. This technology has found its way into voice assistants, transcription services, and even automated customer support systems. Machine vision is an exciting field within AI.</w:t>
      </w:r>
    </w:p>
    <w:p w:rsidR="001C07BC" w:rsidRPr="001C07BC" w:rsidRDefault="001C07BC" w:rsidP="001C07BC">
      <w:pPr>
        <w:rPr>
          <w:color w:val="000000" w:themeColor="text1"/>
          <w:shd w:val="clear" w:color="auto" w:fill="FFFFFF"/>
        </w:rPr>
      </w:pPr>
    </w:p>
    <w:p w:rsidR="00000000" w:rsidRPr="001C07BC" w:rsidRDefault="001C07BC" w:rsidP="001C07BC">
      <w:pPr>
        <w:rPr>
          <w:color w:val="000000" w:themeColor="text1"/>
          <w:shd w:val="clear" w:color="auto" w:fill="FFFFFF"/>
        </w:rPr>
      </w:pPr>
    </w:p>
    <w:p w:rsidR="00000000" w:rsidRPr="001C07BC" w:rsidRDefault="001C07BC" w:rsidP="001C07BC">
      <w:pPr>
        <w:rPr>
          <w:color w:val="000000" w:themeColor="text1"/>
          <w:shd w:val="clear" w:color="auto" w:fill="FFFFFF"/>
        </w:rPr>
      </w:pPr>
      <w:r w:rsidRPr="001C07BC">
        <w:rPr>
          <w:color w:val="000000" w:themeColor="text1"/>
          <w:shd w:val="clear" w:color="auto" w:fill="FFFFFF"/>
          <w:lang w:val="en-US"/>
        </w:rPr>
        <w:t xml:space="preserve"> </w:t>
      </w:r>
    </w:p>
    <w:p w:rsidR="007D0E0E" w:rsidRDefault="007D0E0E" w:rsidP="007D0E0E"/>
    <w:sectPr w:rsidR="007D0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7B02"/>
    <w:multiLevelType w:val="hybridMultilevel"/>
    <w:tmpl w:val="94EE0FAC"/>
    <w:lvl w:ilvl="0" w:tplc="B924480A">
      <w:start w:val="1"/>
      <w:numFmt w:val="bullet"/>
      <w:lvlText w:val="•"/>
      <w:lvlJc w:val="left"/>
      <w:pPr>
        <w:tabs>
          <w:tab w:val="num" w:pos="720"/>
        </w:tabs>
        <w:ind w:left="720" w:hanging="360"/>
      </w:pPr>
      <w:rPr>
        <w:rFonts w:ascii="Times New Roman" w:hAnsi="Times New Roman" w:hint="default"/>
      </w:rPr>
    </w:lvl>
    <w:lvl w:ilvl="1" w:tplc="F468ED20" w:tentative="1">
      <w:start w:val="1"/>
      <w:numFmt w:val="bullet"/>
      <w:lvlText w:val="•"/>
      <w:lvlJc w:val="left"/>
      <w:pPr>
        <w:tabs>
          <w:tab w:val="num" w:pos="1440"/>
        </w:tabs>
        <w:ind w:left="1440" w:hanging="360"/>
      </w:pPr>
      <w:rPr>
        <w:rFonts w:ascii="Times New Roman" w:hAnsi="Times New Roman" w:hint="default"/>
      </w:rPr>
    </w:lvl>
    <w:lvl w:ilvl="2" w:tplc="80E8E486" w:tentative="1">
      <w:start w:val="1"/>
      <w:numFmt w:val="bullet"/>
      <w:lvlText w:val="•"/>
      <w:lvlJc w:val="left"/>
      <w:pPr>
        <w:tabs>
          <w:tab w:val="num" w:pos="2160"/>
        </w:tabs>
        <w:ind w:left="2160" w:hanging="360"/>
      </w:pPr>
      <w:rPr>
        <w:rFonts w:ascii="Times New Roman" w:hAnsi="Times New Roman" w:hint="default"/>
      </w:rPr>
    </w:lvl>
    <w:lvl w:ilvl="3" w:tplc="66543160" w:tentative="1">
      <w:start w:val="1"/>
      <w:numFmt w:val="bullet"/>
      <w:lvlText w:val="•"/>
      <w:lvlJc w:val="left"/>
      <w:pPr>
        <w:tabs>
          <w:tab w:val="num" w:pos="2880"/>
        </w:tabs>
        <w:ind w:left="2880" w:hanging="360"/>
      </w:pPr>
      <w:rPr>
        <w:rFonts w:ascii="Times New Roman" w:hAnsi="Times New Roman" w:hint="default"/>
      </w:rPr>
    </w:lvl>
    <w:lvl w:ilvl="4" w:tplc="BC048E92" w:tentative="1">
      <w:start w:val="1"/>
      <w:numFmt w:val="bullet"/>
      <w:lvlText w:val="•"/>
      <w:lvlJc w:val="left"/>
      <w:pPr>
        <w:tabs>
          <w:tab w:val="num" w:pos="3600"/>
        </w:tabs>
        <w:ind w:left="3600" w:hanging="360"/>
      </w:pPr>
      <w:rPr>
        <w:rFonts w:ascii="Times New Roman" w:hAnsi="Times New Roman" w:hint="default"/>
      </w:rPr>
    </w:lvl>
    <w:lvl w:ilvl="5" w:tplc="0E1ED100" w:tentative="1">
      <w:start w:val="1"/>
      <w:numFmt w:val="bullet"/>
      <w:lvlText w:val="•"/>
      <w:lvlJc w:val="left"/>
      <w:pPr>
        <w:tabs>
          <w:tab w:val="num" w:pos="4320"/>
        </w:tabs>
        <w:ind w:left="4320" w:hanging="360"/>
      </w:pPr>
      <w:rPr>
        <w:rFonts w:ascii="Times New Roman" w:hAnsi="Times New Roman" w:hint="default"/>
      </w:rPr>
    </w:lvl>
    <w:lvl w:ilvl="6" w:tplc="756ACF0E" w:tentative="1">
      <w:start w:val="1"/>
      <w:numFmt w:val="bullet"/>
      <w:lvlText w:val="•"/>
      <w:lvlJc w:val="left"/>
      <w:pPr>
        <w:tabs>
          <w:tab w:val="num" w:pos="5040"/>
        </w:tabs>
        <w:ind w:left="5040" w:hanging="360"/>
      </w:pPr>
      <w:rPr>
        <w:rFonts w:ascii="Times New Roman" w:hAnsi="Times New Roman" w:hint="default"/>
      </w:rPr>
    </w:lvl>
    <w:lvl w:ilvl="7" w:tplc="F154E5E6" w:tentative="1">
      <w:start w:val="1"/>
      <w:numFmt w:val="bullet"/>
      <w:lvlText w:val="•"/>
      <w:lvlJc w:val="left"/>
      <w:pPr>
        <w:tabs>
          <w:tab w:val="num" w:pos="5760"/>
        </w:tabs>
        <w:ind w:left="5760" w:hanging="360"/>
      </w:pPr>
      <w:rPr>
        <w:rFonts w:ascii="Times New Roman" w:hAnsi="Times New Roman" w:hint="default"/>
      </w:rPr>
    </w:lvl>
    <w:lvl w:ilvl="8" w:tplc="44221DF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1857460"/>
    <w:multiLevelType w:val="hybridMultilevel"/>
    <w:tmpl w:val="D298BEAA"/>
    <w:lvl w:ilvl="0" w:tplc="0D861D96">
      <w:start w:val="1"/>
      <w:numFmt w:val="bullet"/>
      <w:lvlText w:val="•"/>
      <w:lvlJc w:val="left"/>
      <w:pPr>
        <w:tabs>
          <w:tab w:val="num" w:pos="720"/>
        </w:tabs>
        <w:ind w:left="720" w:hanging="360"/>
      </w:pPr>
      <w:rPr>
        <w:rFonts w:ascii="Times New Roman" w:hAnsi="Times New Roman" w:hint="default"/>
      </w:rPr>
    </w:lvl>
    <w:lvl w:ilvl="1" w:tplc="4DD68954" w:tentative="1">
      <w:start w:val="1"/>
      <w:numFmt w:val="bullet"/>
      <w:lvlText w:val="•"/>
      <w:lvlJc w:val="left"/>
      <w:pPr>
        <w:tabs>
          <w:tab w:val="num" w:pos="1440"/>
        </w:tabs>
        <w:ind w:left="1440" w:hanging="360"/>
      </w:pPr>
      <w:rPr>
        <w:rFonts w:ascii="Times New Roman" w:hAnsi="Times New Roman" w:hint="default"/>
      </w:rPr>
    </w:lvl>
    <w:lvl w:ilvl="2" w:tplc="F59A9DD2" w:tentative="1">
      <w:start w:val="1"/>
      <w:numFmt w:val="bullet"/>
      <w:lvlText w:val="•"/>
      <w:lvlJc w:val="left"/>
      <w:pPr>
        <w:tabs>
          <w:tab w:val="num" w:pos="2160"/>
        </w:tabs>
        <w:ind w:left="2160" w:hanging="360"/>
      </w:pPr>
      <w:rPr>
        <w:rFonts w:ascii="Times New Roman" w:hAnsi="Times New Roman" w:hint="default"/>
      </w:rPr>
    </w:lvl>
    <w:lvl w:ilvl="3" w:tplc="313290D0" w:tentative="1">
      <w:start w:val="1"/>
      <w:numFmt w:val="bullet"/>
      <w:lvlText w:val="•"/>
      <w:lvlJc w:val="left"/>
      <w:pPr>
        <w:tabs>
          <w:tab w:val="num" w:pos="2880"/>
        </w:tabs>
        <w:ind w:left="2880" w:hanging="360"/>
      </w:pPr>
      <w:rPr>
        <w:rFonts w:ascii="Times New Roman" w:hAnsi="Times New Roman" w:hint="default"/>
      </w:rPr>
    </w:lvl>
    <w:lvl w:ilvl="4" w:tplc="FFEA5CF0" w:tentative="1">
      <w:start w:val="1"/>
      <w:numFmt w:val="bullet"/>
      <w:lvlText w:val="•"/>
      <w:lvlJc w:val="left"/>
      <w:pPr>
        <w:tabs>
          <w:tab w:val="num" w:pos="3600"/>
        </w:tabs>
        <w:ind w:left="3600" w:hanging="360"/>
      </w:pPr>
      <w:rPr>
        <w:rFonts w:ascii="Times New Roman" w:hAnsi="Times New Roman" w:hint="default"/>
      </w:rPr>
    </w:lvl>
    <w:lvl w:ilvl="5" w:tplc="E2FA3272" w:tentative="1">
      <w:start w:val="1"/>
      <w:numFmt w:val="bullet"/>
      <w:lvlText w:val="•"/>
      <w:lvlJc w:val="left"/>
      <w:pPr>
        <w:tabs>
          <w:tab w:val="num" w:pos="4320"/>
        </w:tabs>
        <w:ind w:left="4320" w:hanging="360"/>
      </w:pPr>
      <w:rPr>
        <w:rFonts w:ascii="Times New Roman" w:hAnsi="Times New Roman" w:hint="default"/>
      </w:rPr>
    </w:lvl>
    <w:lvl w:ilvl="6" w:tplc="A404C8B8" w:tentative="1">
      <w:start w:val="1"/>
      <w:numFmt w:val="bullet"/>
      <w:lvlText w:val="•"/>
      <w:lvlJc w:val="left"/>
      <w:pPr>
        <w:tabs>
          <w:tab w:val="num" w:pos="5040"/>
        </w:tabs>
        <w:ind w:left="5040" w:hanging="360"/>
      </w:pPr>
      <w:rPr>
        <w:rFonts w:ascii="Times New Roman" w:hAnsi="Times New Roman" w:hint="default"/>
      </w:rPr>
    </w:lvl>
    <w:lvl w:ilvl="7" w:tplc="F458996A" w:tentative="1">
      <w:start w:val="1"/>
      <w:numFmt w:val="bullet"/>
      <w:lvlText w:val="•"/>
      <w:lvlJc w:val="left"/>
      <w:pPr>
        <w:tabs>
          <w:tab w:val="num" w:pos="5760"/>
        </w:tabs>
        <w:ind w:left="5760" w:hanging="360"/>
      </w:pPr>
      <w:rPr>
        <w:rFonts w:ascii="Times New Roman" w:hAnsi="Times New Roman" w:hint="default"/>
      </w:rPr>
    </w:lvl>
    <w:lvl w:ilvl="8" w:tplc="03C2AB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FAF4CBC"/>
    <w:multiLevelType w:val="hybridMultilevel"/>
    <w:tmpl w:val="14FC699A"/>
    <w:lvl w:ilvl="0" w:tplc="BF98B4CC">
      <w:start w:val="1"/>
      <w:numFmt w:val="bullet"/>
      <w:lvlText w:val="•"/>
      <w:lvlJc w:val="left"/>
      <w:pPr>
        <w:tabs>
          <w:tab w:val="num" w:pos="720"/>
        </w:tabs>
        <w:ind w:left="720" w:hanging="360"/>
      </w:pPr>
      <w:rPr>
        <w:rFonts w:ascii="Times New Roman" w:hAnsi="Times New Roman" w:hint="default"/>
      </w:rPr>
    </w:lvl>
    <w:lvl w:ilvl="1" w:tplc="7EBC7A68" w:tentative="1">
      <w:start w:val="1"/>
      <w:numFmt w:val="bullet"/>
      <w:lvlText w:val="•"/>
      <w:lvlJc w:val="left"/>
      <w:pPr>
        <w:tabs>
          <w:tab w:val="num" w:pos="1440"/>
        </w:tabs>
        <w:ind w:left="1440" w:hanging="360"/>
      </w:pPr>
      <w:rPr>
        <w:rFonts w:ascii="Times New Roman" w:hAnsi="Times New Roman" w:hint="default"/>
      </w:rPr>
    </w:lvl>
    <w:lvl w:ilvl="2" w:tplc="7A489FD8" w:tentative="1">
      <w:start w:val="1"/>
      <w:numFmt w:val="bullet"/>
      <w:lvlText w:val="•"/>
      <w:lvlJc w:val="left"/>
      <w:pPr>
        <w:tabs>
          <w:tab w:val="num" w:pos="2160"/>
        </w:tabs>
        <w:ind w:left="2160" w:hanging="360"/>
      </w:pPr>
      <w:rPr>
        <w:rFonts w:ascii="Times New Roman" w:hAnsi="Times New Roman" w:hint="default"/>
      </w:rPr>
    </w:lvl>
    <w:lvl w:ilvl="3" w:tplc="C2A6F78C" w:tentative="1">
      <w:start w:val="1"/>
      <w:numFmt w:val="bullet"/>
      <w:lvlText w:val="•"/>
      <w:lvlJc w:val="left"/>
      <w:pPr>
        <w:tabs>
          <w:tab w:val="num" w:pos="2880"/>
        </w:tabs>
        <w:ind w:left="2880" w:hanging="360"/>
      </w:pPr>
      <w:rPr>
        <w:rFonts w:ascii="Times New Roman" w:hAnsi="Times New Roman" w:hint="default"/>
      </w:rPr>
    </w:lvl>
    <w:lvl w:ilvl="4" w:tplc="5956D300" w:tentative="1">
      <w:start w:val="1"/>
      <w:numFmt w:val="bullet"/>
      <w:lvlText w:val="•"/>
      <w:lvlJc w:val="left"/>
      <w:pPr>
        <w:tabs>
          <w:tab w:val="num" w:pos="3600"/>
        </w:tabs>
        <w:ind w:left="3600" w:hanging="360"/>
      </w:pPr>
      <w:rPr>
        <w:rFonts w:ascii="Times New Roman" w:hAnsi="Times New Roman" w:hint="default"/>
      </w:rPr>
    </w:lvl>
    <w:lvl w:ilvl="5" w:tplc="6658D7F0" w:tentative="1">
      <w:start w:val="1"/>
      <w:numFmt w:val="bullet"/>
      <w:lvlText w:val="•"/>
      <w:lvlJc w:val="left"/>
      <w:pPr>
        <w:tabs>
          <w:tab w:val="num" w:pos="4320"/>
        </w:tabs>
        <w:ind w:left="4320" w:hanging="360"/>
      </w:pPr>
      <w:rPr>
        <w:rFonts w:ascii="Times New Roman" w:hAnsi="Times New Roman" w:hint="default"/>
      </w:rPr>
    </w:lvl>
    <w:lvl w:ilvl="6" w:tplc="8FC0309C" w:tentative="1">
      <w:start w:val="1"/>
      <w:numFmt w:val="bullet"/>
      <w:lvlText w:val="•"/>
      <w:lvlJc w:val="left"/>
      <w:pPr>
        <w:tabs>
          <w:tab w:val="num" w:pos="5040"/>
        </w:tabs>
        <w:ind w:left="5040" w:hanging="360"/>
      </w:pPr>
      <w:rPr>
        <w:rFonts w:ascii="Times New Roman" w:hAnsi="Times New Roman" w:hint="default"/>
      </w:rPr>
    </w:lvl>
    <w:lvl w:ilvl="7" w:tplc="200CBCAC" w:tentative="1">
      <w:start w:val="1"/>
      <w:numFmt w:val="bullet"/>
      <w:lvlText w:val="•"/>
      <w:lvlJc w:val="left"/>
      <w:pPr>
        <w:tabs>
          <w:tab w:val="num" w:pos="5760"/>
        </w:tabs>
        <w:ind w:left="5760" w:hanging="360"/>
      </w:pPr>
      <w:rPr>
        <w:rFonts w:ascii="Times New Roman" w:hAnsi="Times New Roman" w:hint="default"/>
      </w:rPr>
    </w:lvl>
    <w:lvl w:ilvl="8" w:tplc="9964072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0E"/>
    <w:rsid w:val="001C07BC"/>
    <w:rsid w:val="005351A4"/>
    <w:rsid w:val="007D0E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CBDE"/>
  <w15:chartTrackingRefBased/>
  <w15:docId w15:val="{8EF59155-FFCE-485F-802B-5CD76FE2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E0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C07BC"/>
    <w:pPr>
      <w:spacing w:after="0" w:line="240" w:lineRule="auto"/>
      <w:ind w:left="720"/>
      <w:contextualSpacing/>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657093">
      <w:bodyDiv w:val="1"/>
      <w:marLeft w:val="0"/>
      <w:marRight w:val="0"/>
      <w:marTop w:val="0"/>
      <w:marBottom w:val="0"/>
      <w:divBdr>
        <w:top w:val="none" w:sz="0" w:space="0" w:color="auto"/>
        <w:left w:val="none" w:sz="0" w:space="0" w:color="auto"/>
        <w:bottom w:val="none" w:sz="0" w:space="0" w:color="auto"/>
        <w:right w:val="none" w:sz="0" w:space="0" w:color="auto"/>
      </w:divBdr>
    </w:div>
    <w:div w:id="511796697">
      <w:bodyDiv w:val="1"/>
      <w:marLeft w:val="0"/>
      <w:marRight w:val="0"/>
      <w:marTop w:val="0"/>
      <w:marBottom w:val="0"/>
      <w:divBdr>
        <w:top w:val="none" w:sz="0" w:space="0" w:color="auto"/>
        <w:left w:val="none" w:sz="0" w:space="0" w:color="auto"/>
        <w:bottom w:val="none" w:sz="0" w:space="0" w:color="auto"/>
        <w:right w:val="none" w:sz="0" w:space="0" w:color="auto"/>
      </w:divBdr>
      <w:divsChild>
        <w:div w:id="443575594">
          <w:marLeft w:val="547"/>
          <w:marRight w:val="0"/>
          <w:marTop w:val="0"/>
          <w:marBottom w:val="0"/>
          <w:divBdr>
            <w:top w:val="none" w:sz="0" w:space="0" w:color="auto"/>
            <w:left w:val="none" w:sz="0" w:space="0" w:color="auto"/>
            <w:bottom w:val="none" w:sz="0" w:space="0" w:color="auto"/>
            <w:right w:val="none" w:sz="0" w:space="0" w:color="auto"/>
          </w:divBdr>
        </w:div>
      </w:divsChild>
    </w:div>
    <w:div w:id="634258141">
      <w:bodyDiv w:val="1"/>
      <w:marLeft w:val="0"/>
      <w:marRight w:val="0"/>
      <w:marTop w:val="0"/>
      <w:marBottom w:val="0"/>
      <w:divBdr>
        <w:top w:val="none" w:sz="0" w:space="0" w:color="auto"/>
        <w:left w:val="none" w:sz="0" w:space="0" w:color="auto"/>
        <w:bottom w:val="none" w:sz="0" w:space="0" w:color="auto"/>
        <w:right w:val="none" w:sz="0" w:space="0" w:color="auto"/>
      </w:divBdr>
    </w:div>
    <w:div w:id="1373576841">
      <w:bodyDiv w:val="1"/>
      <w:marLeft w:val="0"/>
      <w:marRight w:val="0"/>
      <w:marTop w:val="0"/>
      <w:marBottom w:val="0"/>
      <w:divBdr>
        <w:top w:val="none" w:sz="0" w:space="0" w:color="auto"/>
        <w:left w:val="none" w:sz="0" w:space="0" w:color="auto"/>
        <w:bottom w:val="none" w:sz="0" w:space="0" w:color="auto"/>
        <w:right w:val="none" w:sz="0" w:space="0" w:color="auto"/>
      </w:divBdr>
      <w:divsChild>
        <w:div w:id="461388573">
          <w:marLeft w:val="547"/>
          <w:marRight w:val="0"/>
          <w:marTop w:val="0"/>
          <w:marBottom w:val="0"/>
          <w:divBdr>
            <w:top w:val="none" w:sz="0" w:space="0" w:color="auto"/>
            <w:left w:val="none" w:sz="0" w:space="0" w:color="auto"/>
            <w:bottom w:val="none" w:sz="0" w:space="0" w:color="auto"/>
            <w:right w:val="none" w:sz="0" w:space="0" w:color="auto"/>
          </w:divBdr>
        </w:div>
      </w:divsChild>
    </w:div>
    <w:div w:id="1647202156">
      <w:bodyDiv w:val="1"/>
      <w:marLeft w:val="0"/>
      <w:marRight w:val="0"/>
      <w:marTop w:val="0"/>
      <w:marBottom w:val="0"/>
      <w:divBdr>
        <w:top w:val="none" w:sz="0" w:space="0" w:color="auto"/>
        <w:left w:val="none" w:sz="0" w:space="0" w:color="auto"/>
        <w:bottom w:val="none" w:sz="0" w:space="0" w:color="auto"/>
        <w:right w:val="none" w:sz="0" w:space="0" w:color="auto"/>
      </w:divBdr>
      <w:divsChild>
        <w:div w:id="7271487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Ruby Patel</dc:creator>
  <cp:keywords/>
  <dc:description/>
  <cp:lastModifiedBy>Dr. Ruby Patel</cp:lastModifiedBy>
  <cp:revision>1</cp:revision>
  <dcterms:created xsi:type="dcterms:W3CDTF">2024-09-05T09:01:00Z</dcterms:created>
  <dcterms:modified xsi:type="dcterms:W3CDTF">2024-09-05T09:25:00Z</dcterms:modified>
</cp:coreProperties>
</file>